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13" w:rsidRPr="00593013" w:rsidRDefault="00593013" w:rsidP="00593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  <w:r w:rsidRPr="00593013">
        <w:rPr>
          <w:rFonts w:ascii="Times New Roman" w:eastAsia="Times New Roman" w:hAnsi="Times New Roman" w:cs="Times New Roman"/>
          <w:sz w:val="24"/>
          <w:szCs w:val="24"/>
          <w:lang w:eastAsia="et-EE"/>
        </w:rPr>
        <w:t>Teeme ise JUUSTU!</w:t>
      </w:r>
      <w:r w:rsidRPr="0059301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t-EE"/>
        </w:rPr>
        <w:t xml:space="preserve">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 xml:space="preserve">Juustu tegemisega ei ole kokku puutunud paljud, kuid need kes on, on selle tegemist ka jätkanud. Avasta uusi maitseid ja üllata lähedasi päris koduse juustuga.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b/>
          <w:bCs/>
          <w:color w:val="241811"/>
          <w:sz w:val="24"/>
          <w:szCs w:val="24"/>
          <w:lang w:eastAsia="et-EE"/>
        </w:rPr>
        <w:t xml:space="preserve">Juustu valmistamiseks vajad: </w:t>
      </w:r>
    </w:p>
    <w:p w:rsidR="00593013" w:rsidRPr="00593013" w:rsidRDefault="00593013" w:rsidP="00593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  <w:t xml:space="preserve">5 L madalal temperatuuril pastöriseeritud piima. </w:t>
      </w:r>
    </w:p>
    <w:p w:rsidR="00593013" w:rsidRPr="00593013" w:rsidRDefault="00593013" w:rsidP="00593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  <w:t>0,5 g kaltsiumkloriidi</w:t>
      </w:r>
    </w:p>
    <w:p w:rsidR="00593013" w:rsidRPr="00593013" w:rsidRDefault="00593013" w:rsidP="00593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  <w:t>3 supilusikatäit (suurt) tavalist jogurtit</w:t>
      </w:r>
    </w:p>
    <w:p w:rsidR="00593013" w:rsidRPr="00593013" w:rsidRDefault="00593013" w:rsidP="00593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  <w:t xml:space="preserve">0,5 g juustu laapi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 xml:space="preserve">ürdid: kuivatatud sibul, granuleeritud küüslauk, rosmariin, basiilik, tomatihelbed, kuivatatud – jahvatatud tomatid (kokku 20 g)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b/>
          <w:bCs/>
          <w:color w:val="241811"/>
          <w:sz w:val="24"/>
          <w:szCs w:val="24"/>
          <w:lang w:eastAsia="et-EE"/>
        </w:rPr>
        <w:t xml:space="preserve">soolvee koostisosad: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>40 g soola</w:t>
      </w: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br/>
        <w:t>2 L vett</w:t>
      </w: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br/>
        <w:t xml:space="preserve">1 l vadakut (vedelik pärast juustu pressimist)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 xml:space="preserve">Kuidas teha tomatitega a’la koryciński juustu?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 xml:space="preserve">Valmistamine: </w:t>
      </w:r>
    </w:p>
    <w:p w:rsidR="00593013" w:rsidRPr="00593013" w:rsidRDefault="00593013" w:rsidP="00593013">
      <w:pPr>
        <w:spacing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et-EE"/>
        </w:rPr>
      </w:pP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 xml:space="preserve">Kuumutage piim temperatuurini 37–40 ° C. Lisage 0,5 g kaltsiumkloriidi, mis on eelnevalt lahustatud 50 ml leiges keedetud vees. Lisage ürte ja 3 supilusikatäit tavalist jogurtit. Segage ja jätke seisma 10 minutiks. Seejärel kuumutage piim temperatuurini 37–38 ° C ja lisage laap, mis on eelnevalt lahustatud 50 ml vees. Segage hoolikalt. Lõpetage segamine ja oodake 30 minutit, et moodustuks kompaktne tromb. Lõika saadud hüüb kuubikuteks, mille küljed on 1-1,5 cm. Laske kuubikutel 30 minutit seista ning tõstke hüüb lusikaga juustukangaga vooderdatud vormi. Nõruta vadak. Seejärel suruge juustupressis 1 tund. Pange juust 24 tunniks soolvette ja asetage külmkappi. Selle aja möödudes lisage soovi korral kuivatatud tomatid ja muud koostisosad. </w:t>
      </w:r>
    </w:p>
    <w:p w:rsidR="00593013" w:rsidRPr="00593013" w:rsidRDefault="00593013" w:rsidP="00593013">
      <w:pPr>
        <w:spacing w:after="100" w:afterAutospacing="1" w:line="240" w:lineRule="auto"/>
        <w:jc w:val="center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br/>
      </w:r>
      <w:r w:rsidRPr="00593013">
        <w:rPr>
          <w:rFonts w:ascii="&amp;quot" w:eastAsia="Times New Roman" w:hAnsi="&amp;quot" w:cs="Times New Roman"/>
          <w:b/>
          <w:bCs/>
          <w:i/>
          <w:iCs/>
          <w:color w:val="241811"/>
          <w:sz w:val="24"/>
          <w:szCs w:val="24"/>
          <w:lang w:eastAsia="et-EE"/>
        </w:rPr>
        <w:t xml:space="preserve">Sinu esimene päris oma juust ongi valmis! Pea meeles, et juustu tegemine tahab tihtipeale mitut katset, et tulemus saaks sobilik just sinu maitsele </w:t>
      </w:r>
      <w:r w:rsidRPr="00593013">
        <w:rPr>
          <w:rFonts w:ascii="Segoe UI Symbol" w:eastAsia="Times New Roman" w:hAnsi="Segoe UI Symbol" w:cs="Segoe UI Symbol"/>
          <w:b/>
          <w:bCs/>
          <w:i/>
          <w:iCs/>
          <w:color w:val="241811"/>
          <w:sz w:val="24"/>
          <w:szCs w:val="24"/>
          <w:lang w:eastAsia="et-EE"/>
        </w:rPr>
        <w:t>🙂</w:t>
      </w:r>
      <w:r w:rsidRPr="00593013">
        <w:rPr>
          <w:rFonts w:ascii="&amp;quot" w:eastAsia="Times New Roman" w:hAnsi="&amp;quot" w:cs="Times New Roman"/>
          <w:b/>
          <w:bCs/>
          <w:i/>
          <w:iCs/>
          <w:color w:val="241811"/>
          <w:sz w:val="24"/>
          <w:szCs w:val="24"/>
          <w:lang w:eastAsia="et-EE"/>
        </w:rPr>
        <w:t xml:space="preserve"> </w:t>
      </w:r>
    </w:p>
    <w:p w:rsidR="00593013" w:rsidRPr="00593013" w:rsidRDefault="00593013" w:rsidP="00593013">
      <w:pPr>
        <w:spacing w:after="100" w:afterAutospacing="1" w:line="240" w:lineRule="auto"/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</w:pPr>
      <w:r w:rsidRPr="00593013">
        <w:rPr>
          <w:rFonts w:ascii="&amp;quot" w:eastAsia="Times New Roman" w:hAnsi="&amp;quot" w:cs="Times New Roman"/>
          <w:color w:val="241811"/>
          <w:sz w:val="24"/>
          <w:szCs w:val="24"/>
          <w:lang w:eastAsia="et-EE"/>
        </w:rPr>
        <w:t xml:space="preserve">Retseptis kasutatud tooted: </w:t>
      </w:r>
    </w:p>
    <w:p w:rsidR="006C13E1" w:rsidRDefault="00593013" w:rsidP="00593013">
      <w:hyperlink r:id="rId6" w:history="1">
        <w:r w:rsidRPr="0059301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t-EE"/>
          </w:rPr>
          <w:t>https://maarahvapood.ee/toode/juustu-termomeeter-ekraaniga-0-100-c/</w:t>
        </w:r>
      </w:hyperlink>
      <w:r w:rsidRPr="0059301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t-EE"/>
        </w:rPr>
        <w:t xml:space="preserve"> </w:t>
      </w:r>
      <w:hyperlink r:id="rId7" w:history="1">
        <w:r w:rsidRPr="0059301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t-EE"/>
          </w:rPr>
          <w:t>https://maarahvapood.ee/toode/juustu-valmistamise-komplekt/</w:t>
        </w:r>
      </w:hyperlink>
    </w:p>
    <w:sectPr w:rsidR="006C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109C5"/>
    <w:multiLevelType w:val="multilevel"/>
    <w:tmpl w:val="FDAE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13"/>
    <w:rsid w:val="00593013"/>
    <w:rsid w:val="006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1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arahvapood.ee/toode/juustu-valmistamise-komple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arahvapood.ee/toode/juustu-termomeeter-ekraaniga-0-100-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2019-10-30T07:42:00Z</dcterms:created>
  <dcterms:modified xsi:type="dcterms:W3CDTF">2019-10-30T07:43:00Z</dcterms:modified>
</cp:coreProperties>
</file>